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D7E4" w14:textId="77777777" w:rsidR="00781F01" w:rsidRDefault="001C4E86">
      <w:pPr>
        <w:rPr>
          <w:rFonts w:ascii="Mistral" w:hAnsi="Mistral"/>
          <w:b/>
          <w:color w:val="00B050"/>
          <w:sz w:val="72"/>
          <w:szCs w:val="72"/>
        </w:rPr>
      </w:pPr>
      <w:r w:rsidRPr="001C4E86">
        <w:rPr>
          <w:rFonts w:ascii="Mistral" w:hAnsi="Mistral"/>
          <w:b/>
          <w:color w:val="00B050"/>
          <w:sz w:val="72"/>
          <w:szCs w:val="72"/>
        </w:rPr>
        <w:t>INFORMACE PRO RODIČE NOVĚ NASTUPUJÍCÍCH DĚTÍ</w:t>
      </w:r>
    </w:p>
    <w:p w14:paraId="1EE233C0" w14:textId="77777777" w:rsidR="001C4E86" w:rsidRDefault="001C4E86" w:rsidP="001C4E86">
      <w:pPr>
        <w:jc w:val="center"/>
        <w:rPr>
          <w:rFonts w:ascii="Mistral" w:hAnsi="Mistral"/>
          <w:b/>
          <w:color w:val="0070C0"/>
          <w:sz w:val="44"/>
          <w:szCs w:val="44"/>
        </w:rPr>
      </w:pPr>
      <w:r w:rsidRPr="000F5D43">
        <w:rPr>
          <w:rFonts w:ascii="Mistral" w:hAnsi="Mistral"/>
          <w:b/>
          <w:color w:val="0070C0"/>
          <w:sz w:val="44"/>
          <w:szCs w:val="44"/>
        </w:rPr>
        <w:t>CO BUDU POTŘEBOVAT DO ŠKOLKY</w:t>
      </w:r>
    </w:p>
    <w:p w14:paraId="66E81222" w14:textId="77777777" w:rsidR="000F5D43" w:rsidRPr="00054050" w:rsidRDefault="000F5D43" w:rsidP="000F5D43">
      <w:pPr>
        <w:rPr>
          <w:rFonts w:ascii="Mistral" w:hAnsi="Mistral"/>
          <w:b/>
          <w:color w:val="0070C0"/>
        </w:rPr>
      </w:pPr>
      <w:r w:rsidRPr="00054050">
        <w:rPr>
          <w:rFonts w:ascii="Mistral" w:hAnsi="Mistral"/>
          <w:b/>
          <w:color w:val="0070C0"/>
        </w:rPr>
        <w:t>Oblečení</w:t>
      </w:r>
    </w:p>
    <w:p w14:paraId="700C83D5" w14:textId="77777777" w:rsidR="000F5D43" w:rsidRPr="00054050" w:rsidRDefault="000F5D43" w:rsidP="000F5D43">
      <w:pPr>
        <w:rPr>
          <w:rFonts w:ascii="Mistral" w:hAnsi="Mistral"/>
          <w:b/>
          <w:color w:val="00B050"/>
        </w:rPr>
      </w:pPr>
      <w:r w:rsidRPr="00054050">
        <w:rPr>
          <w:rFonts w:ascii="Mistral" w:hAnsi="Mistral"/>
          <w:b/>
          <w:color w:val="00B050"/>
        </w:rPr>
        <w:t>Do školky</w:t>
      </w:r>
    </w:p>
    <w:p w14:paraId="2B2A6848" w14:textId="77777777" w:rsidR="000F5D43" w:rsidRPr="00054050" w:rsidRDefault="000F5D43" w:rsidP="000F5D43">
      <w:pPr>
        <w:pStyle w:val="Odstavecseseznamem"/>
        <w:numPr>
          <w:ilvl w:val="0"/>
          <w:numId w:val="2"/>
        </w:numPr>
        <w:rPr>
          <w:b/>
        </w:rPr>
      </w:pPr>
      <w:r w:rsidRPr="00054050">
        <w:rPr>
          <w:b/>
        </w:rPr>
        <w:t xml:space="preserve">Jednoduché a pohodlné oblečení, </w:t>
      </w:r>
      <w:r w:rsidRPr="00054050">
        <w:t>které z větší části dítě zvládne samostatně oblékat a zároveň nebude mít strach si je ušpinit, aby se mohlo pořádně hýbat, hrát si, cvičit…</w:t>
      </w:r>
    </w:p>
    <w:p w14:paraId="14EF6D32" w14:textId="77777777" w:rsidR="000F5D43" w:rsidRPr="00054050" w:rsidRDefault="000F5D43" w:rsidP="000F5D43">
      <w:pPr>
        <w:pStyle w:val="Odstavecseseznamem"/>
        <w:numPr>
          <w:ilvl w:val="0"/>
          <w:numId w:val="2"/>
        </w:numPr>
      </w:pPr>
      <w:r w:rsidRPr="00054050">
        <w:t>Nevhodné jsou kalho</w:t>
      </w:r>
      <w:r w:rsidR="00781F01" w:rsidRPr="00054050">
        <w:t xml:space="preserve">ty na složité </w:t>
      </w:r>
      <w:proofErr w:type="gramStart"/>
      <w:r w:rsidR="00781F01" w:rsidRPr="00054050">
        <w:t>zapínání ,</w:t>
      </w:r>
      <w:proofErr w:type="gramEnd"/>
      <w:r w:rsidR="00781F01" w:rsidRPr="00054050">
        <w:t xml:space="preserve"> rifle…</w:t>
      </w:r>
    </w:p>
    <w:p w14:paraId="403CE53D" w14:textId="77777777" w:rsidR="00781F01" w:rsidRPr="00054050" w:rsidRDefault="00781F01" w:rsidP="000F5D43">
      <w:pPr>
        <w:pStyle w:val="Odstavecseseznamem"/>
        <w:numPr>
          <w:ilvl w:val="0"/>
          <w:numId w:val="2"/>
        </w:numPr>
      </w:pPr>
      <w:proofErr w:type="gramStart"/>
      <w:r w:rsidRPr="00054050">
        <w:t>Předškoláci  /</w:t>
      </w:r>
      <w:proofErr w:type="gramEnd"/>
      <w:r w:rsidRPr="00054050">
        <w:t xml:space="preserve"> tričko a kraťasy či legíny /na cvičení</w:t>
      </w:r>
    </w:p>
    <w:p w14:paraId="7B333956" w14:textId="77777777" w:rsidR="00781F01" w:rsidRPr="00054050" w:rsidRDefault="00781F01" w:rsidP="00781F01">
      <w:pPr>
        <w:rPr>
          <w:rFonts w:ascii="Mistral" w:hAnsi="Mistral"/>
          <w:b/>
          <w:color w:val="00B050"/>
        </w:rPr>
      </w:pPr>
      <w:r w:rsidRPr="00054050">
        <w:rPr>
          <w:rFonts w:ascii="Mistral" w:hAnsi="Mistral"/>
          <w:b/>
          <w:color w:val="00B050"/>
        </w:rPr>
        <w:t>Na pobyt venku</w:t>
      </w:r>
    </w:p>
    <w:p w14:paraId="772B92D2" w14:textId="77777777" w:rsidR="00781F01" w:rsidRPr="00054050" w:rsidRDefault="00781F01" w:rsidP="00781F01">
      <w:pPr>
        <w:pStyle w:val="Odstavecseseznamem"/>
        <w:numPr>
          <w:ilvl w:val="0"/>
          <w:numId w:val="2"/>
        </w:numPr>
        <w:rPr>
          <w:b/>
        </w:rPr>
      </w:pPr>
      <w:r w:rsidRPr="00054050">
        <w:rPr>
          <w:b/>
        </w:rPr>
        <w:t xml:space="preserve">Na pobyt venku a do třídy nemohou děti mít z hygienických důvodů stejné </w:t>
      </w:r>
      <w:proofErr w:type="gramStart"/>
      <w:r w:rsidRPr="00054050">
        <w:rPr>
          <w:b/>
        </w:rPr>
        <w:t>oblečení !!!!</w:t>
      </w:r>
      <w:proofErr w:type="gramEnd"/>
    </w:p>
    <w:p w14:paraId="5DAC88C9" w14:textId="77777777" w:rsidR="00781F01" w:rsidRPr="00054050" w:rsidRDefault="00781F01" w:rsidP="00781F01">
      <w:pPr>
        <w:pStyle w:val="Odstavecseseznamem"/>
        <w:numPr>
          <w:ilvl w:val="0"/>
          <w:numId w:val="2"/>
        </w:numPr>
        <w:rPr>
          <w:b/>
        </w:rPr>
      </w:pPr>
      <w:r w:rsidRPr="00054050">
        <w:t xml:space="preserve">Vedeme </w:t>
      </w:r>
      <w:proofErr w:type="gramStart"/>
      <w:r w:rsidRPr="00054050">
        <w:t>děti ,aby</w:t>
      </w:r>
      <w:proofErr w:type="gramEnd"/>
      <w:r w:rsidRPr="00054050">
        <w:t xml:space="preserve"> se na pobyt venku VŽDY převlékly !!!</w:t>
      </w:r>
    </w:p>
    <w:p w14:paraId="3F0862A8" w14:textId="77777777" w:rsidR="00781F01" w:rsidRPr="00054050" w:rsidRDefault="00781F01" w:rsidP="00781F01">
      <w:pPr>
        <w:pStyle w:val="Odstavecseseznamem"/>
        <w:numPr>
          <w:ilvl w:val="0"/>
          <w:numId w:val="2"/>
        </w:numPr>
        <w:rPr>
          <w:b/>
        </w:rPr>
      </w:pPr>
      <w:r w:rsidRPr="00054050">
        <w:t>Nedávejte dětem na ven luxusní oblečení. Je třeba počítat s </w:t>
      </w:r>
      <w:proofErr w:type="spellStart"/>
      <w:proofErr w:type="gramStart"/>
      <w:r w:rsidRPr="00054050">
        <w:t>tím,že</w:t>
      </w:r>
      <w:proofErr w:type="spellEnd"/>
      <w:proofErr w:type="gramEnd"/>
      <w:r w:rsidRPr="00054050">
        <w:t xml:space="preserve"> se děti ušpiní a než je pak „ hubovat“, je lépe jim dát přiměřené oblečení a obutí.</w:t>
      </w:r>
    </w:p>
    <w:p w14:paraId="3FBDA67E" w14:textId="77777777" w:rsidR="00781F01" w:rsidRPr="00054050" w:rsidRDefault="00781F01" w:rsidP="00781F01">
      <w:pPr>
        <w:pStyle w:val="Odstavecseseznamem"/>
        <w:numPr>
          <w:ilvl w:val="0"/>
          <w:numId w:val="2"/>
        </w:numPr>
        <w:rPr>
          <w:b/>
        </w:rPr>
      </w:pPr>
      <w:r w:rsidRPr="00054050">
        <w:t>V létě – kraťasy, kšiltovky, kloboučky… a také do tašky v šatně přidejte něco s dlouhým rukávem a nohavicemi pro případ náhlého ochlazení.</w:t>
      </w:r>
    </w:p>
    <w:p w14:paraId="69A8F2FB" w14:textId="77777777" w:rsidR="00781F01" w:rsidRPr="00054050" w:rsidRDefault="00781F01" w:rsidP="00781F01">
      <w:pPr>
        <w:pStyle w:val="Odstavecseseznamem"/>
        <w:numPr>
          <w:ilvl w:val="0"/>
          <w:numId w:val="2"/>
        </w:numPr>
        <w:rPr>
          <w:b/>
        </w:rPr>
      </w:pPr>
      <w:r w:rsidRPr="00054050">
        <w:t>V zimě je ideální bunda a zateplené kalhoty / ne kombinézy/, nepromokavé boty</w:t>
      </w:r>
    </w:p>
    <w:p w14:paraId="117E84C4" w14:textId="77777777" w:rsidR="00781F01" w:rsidRPr="00054050" w:rsidRDefault="00781F01" w:rsidP="00781F01">
      <w:pPr>
        <w:pStyle w:val="Odstavecseseznamem"/>
        <w:numPr>
          <w:ilvl w:val="0"/>
          <w:numId w:val="2"/>
        </w:numPr>
        <w:rPr>
          <w:b/>
        </w:rPr>
      </w:pPr>
      <w:r w:rsidRPr="00054050">
        <w:t xml:space="preserve">Rukavice je dobré mít na povrchu šusťákové, třeba i dvoje na převlečení / </w:t>
      </w:r>
      <w:r w:rsidRPr="00054050">
        <w:rPr>
          <w:b/>
        </w:rPr>
        <w:t>ideální jsou palčáky</w:t>
      </w:r>
      <w:r w:rsidRPr="00054050">
        <w:t>/</w:t>
      </w:r>
    </w:p>
    <w:p w14:paraId="3DB8172A" w14:textId="77777777" w:rsidR="00781F01" w:rsidRPr="00054050" w:rsidRDefault="00781F01" w:rsidP="00781F01">
      <w:pPr>
        <w:pStyle w:val="Odstavecseseznamem"/>
        <w:numPr>
          <w:ilvl w:val="0"/>
          <w:numId w:val="2"/>
        </w:numPr>
        <w:rPr>
          <w:b/>
        </w:rPr>
      </w:pPr>
      <w:r w:rsidRPr="00054050">
        <w:t xml:space="preserve">Nedávejte dětem </w:t>
      </w:r>
      <w:proofErr w:type="gramStart"/>
      <w:r w:rsidRPr="00054050">
        <w:t>deštníky ,</w:t>
      </w:r>
      <w:proofErr w:type="gramEnd"/>
      <w:r w:rsidRPr="00054050">
        <w:t xml:space="preserve"> kontrolujte , zda mají bundy poutko</w:t>
      </w:r>
    </w:p>
    <w:p w14:paraId="5A5D766E" w14:textId="77777777" w:rsidR="00781F01" w:rsidRPr="00054050" w:rsidRDefault="00676A31" w:rsidP="00781F01">
      <w:pPr>
        <w:rPr>
          <w:b/>
        </w:rPr>
      </w:pPr>
      <w:r w:rsidRPr="00054050">
        <w:rPr>
          <w:b/>
        </w:rPr>
        <w:t xml:space="preserve">Prosíme </w:t>
      </w:r>
      <w:proofErr w:type="gramStart"/>
      <w:r w:rsidRPr="00054050">
        <w:rPr>
          <w:b/>
        </w:rPr>
        <w:t>rodiče ,aby</w:t>
      </w:r>
      <w:proofErr w:type="gramEnd"/>
      <w:r w:rsidRPr="00054050">
        <w:rPr>
          <w:b/>
        </w:rPr>
        <w:t xml:space="preserve"> zvážily, co dítěti do mateřské školy obléknou, aby děti převlékání bez problémů zvládly a nebylo jim chladno a ani příliš teplo.</w:t>
      </w:r>
    </w:p>
    <w:p w14:paraId="4E954170" w14:textId="77777777" w:rsidR="00676A31" w:rsidRPr="00054050" w:rsidRDefault="00676A31" w:rsidP="00781F01">
      <w:r w:rsidRPr="00054050">
        <w:rPr>
          <w:b/>
        </w:rPr>
        <w:t xml:space="preserve">Kontrolujte během roku velikost bačkorek, bot, zipy… </w:t>
      </w:r>
    </w:p>
    <w:p w14:paraId="4EFC399B" w14:textId="77777777" w:rsidR="00676A31" w:rsidRPr="00054050" w:rsidRDefault="00676A31" w:rsidP="00781F01">
      <w:r w:rsidRPr="00054050">
        <w:t>Učitelka neobouvá a neobléká jen 1 dítě!!</w:t>
      </w:r>
    </w:p>
    <w:p w14:paraId="3D3AD9EF" w14:textId="77777777" w:rsidR="00676A31" w:rsidRPr="00054050" w:rsidRDefault="00676A31" w:rsidP="00781F01">
      <w:pPr>
        <w:rPr>
          <w:rFonts w:ascii="Mistral" w:hAnsi="Mistral"/>
          <w:b/>
          <w:color w:val="0070C0"/>
        </w:rPr>
      </w:pPr>
      <w:r w:rsidRPr="00054050">
        <w:rPr>
          <w:rFonts w:ascii="Mistral" w:hAnsi="Mistral"/>
          <w:b/>
          <w:color w:val="0070C0"/>
        </w:rPr>
        <w:t>Obuv</w:t>
      </w:r>
    </w:p>
    <w:p w14:paraId="15C76B83" w14:textId="77777777" w:rsidR="00676A31" w:rsidRPr="00054050" w:rsidRDefault="00676A31" w:rsidP="00781F01">
      <w:pPr>
        <w:rPr>
          <w:rFonts w:ascii="Mistral" w:hAnsi="Mistral"/>
          <w:b/>
          <w:color w:val="00B050"/>
        </w:rPr>
      </w:pPr>
      <w:r w:rsidRPr="00054050">
        <w:rPr>
          <w:rFonts w:ascii="Mistral" w:hAnsi="Mistral"/>
          <w:b/>
          <w:color w:val="00B050"/>
        </w:rPr>
        <w:t>Do školky</w:t>
      </w:r>
    </w:p>
    <w:p w14:paraId="1E743138" w14:textId="77777777" w:rsidR="00676A31" w:rsidRPr="00054050" w:rsidRDefault="00676A31" w:rsidP="00676A31">
      <w:pPr>
        <w:pStyle w:val="Odstavecseseznamem"/>
        <w:numPr>
          <w:ilvl w:val="0"/>
          <w:numId w:val="2"/>
        </w:numPr>
      </w:pPr>
      <w:r w:rsidRPr="00054050">
        <w:t xml:space="preserve">Pohodlná domácí obuv – nejlépe klasické bačkorky s pevnou patou. </w:t>
      </w:r>
      <w:r w:rsidRPr="00054050">
        <w:rPr>
          <w:b/>
        </w:rPr>
        <w:t>Bačkory podepsat!!!</w:t>
      </w:r>
    </w:p>
    <w:p w14:paraId="6A9106C2" w14:textId="77777777" w:rsidR="00676A31" w:rsidRPr="00054050" w:rsidRDefault="00676A31" w:rsidP="00676A31">
      <w:pPr>
        <w:rPr>
          <w:rFonts w:ascii="Mistral" w:hAnsi="Mistral"/>
          <w:b/>
          <w:color w:val="00B050"/>
        </w:rPr>
      </w:pPr>
      <w:r w:rsidRPr="00054050">
        <w:rPr>
          <w:rFonts w:ascii="Mistral" w:hAnsi="Mistral"/>
          <w:b/>
          <w:color w:val="00B050"/>
        </w:rPr>
        <w:t>Na pobyt venku</w:t>
      </w:r>
    </w:p>
    <w:p w14:paraId="58BD4360" w14:textId="77777777" w:rsidR="00676A31" w:rsidRPr="00054050" w:rsidRDefault="00676A31" w:rsidP="00676A31">
      <w:pPr>
        <w:pStyle w:val="Odstavecseseznamem"/>
        <w:numPr>
          <w:ilvl w:val="0"/>
          <w:numId w:val="2"/>
        </w:numPr>
      </w:pPr>
      <w:r w:rsidRPr="00054050">
        <w:t>Sportovní obuv, v zimním období teplejší nepromokavá obuv</w:t>
      </w:r>
    </w:p>
    <w:p w14:paraId="6FCEA039" w14:textId="77777777" w:rsidR="00676A31" w:rsidRPr="00054050" w:rsidRDefault="00676A31" w:rsidP="00676A31">
      <w:pPr>
        <w:pStyle w:val="Odstavecseseznamem"/>
        <w:numPr>
          <w:ilvl w:val="0"/>
          <w:numId w:val="2"/>
        </w:numPr>
      </w:pPr>
      <w:r w:rsidRPr="00054050">
        <w:lastRenderedPageBreak/>
        <w:t xml:space="preserve">Ověřte </w:t>
      </w:r>
      <w:proofErr w:type="gramStart"/>
      <w:r w:rsidRPr="00054050">
        <w:t>si</w:t>
      </w:r>
      <w:proofErr w:type="gramEnd"/>
      <w:r w:rsidRPr="00054050">
        <w:t xml:space="preserve"> zda dítěti boty netlačí a dokáže samo boty obout!</w:t>
      </w:r>
    </w:p>
    <w:p w14:paraId="64E5AF8E" w14:textId="77777777" w:rsidR="00676A31" w:rsidRPr="00054050" w:rsidRDefault="00676A31" w:rsidP="00781F01">
      <w:pPr>
        <w:rPr>
          <w:rFonts w:ascii="Mistral" w:hAnsi="Mistral"/>
          <w:b/>
          <w:color w:val="0070C0"/>
        </w:rPr>
      </w:pPr>
      <w:r w:rsidRPr="00054050">
        <w:rPr>
          <w:rFonts w:ascii="Mistral" w:hAnsi="Mistral"/>
          <w:b/>
          <w:color w:val="0070C0"/>
        </w:rPr>
        <w:t>Náhradní oblečení</w:t>
      </w:r>
    </w:p>
    <w:p w14:paraId="5A8CB65F" w14:textId="77777777" w:rsidR="00676A31" w:rsidRPr="00054050" w:rsidRDefault="00676A31" w:rsidP="00676A31">
      <w:pPr>
        <w:pStyle w:val="Odstavecseseznamem"/>
        <w:numPr>
          <w:ilvl w:val="0"/>
          <w:numId w:val="2"/>
        </w:numPr>
      </w:pPr>
      <w:r w:rsidRPr="00054050">
        <w:t>Maminky připravte dětem do šatny větší tašku</w:t>
      </w:r>
    </w:p>
    <w:p w14:paraId="633D47E8" w14:textId="77777777" w:rsidR="00676A31" w:rsidRPr="00054050" w:rsidRDefault="000865C7" w:rsidP="00676A31">
      <w:pPr>
        <w:pStyle w:val="Odstavecseseznamem"/>
        <w:numPr>
          <w:ilvl w:val="0"/>
          <w:numId w:val="2"/>
        </w:numPr>
      </w:pPr>
      <w:r w:rsidRPr="00054050">
        <w:t xml:space="preserve">V tašce </w:t>
      </w:r>
      <w:r w:rsidRPr="00054050">
        <w:rPr>
          <w:b/>
        </w:rPr>
        <w:t>MUSÍ mít dítě náhradní prádlo!!</w:t>
      </w:r>
      <w:r w:rsidRPr="00054050">
        <w:t xml:space="preserve"> Minimálně 1 kompletní </w:t>
      </w:r>
      <w:proofErr w:type="gramStart"/>
      <w:r w:rsidRPr="00054050">
        <w:t>náhradní  oblečení</w:t>
      </w:r>
      <w:proofErr w:type="gramEnd"/>
      <w:r w:rsidRPr="00054050">
        <w:t xml:space="preserve"> a spodního prádla raději více kusů.</w:t>
      </w:r>
    </w:p>
    <w:p w14:paraId="40FC709D" w14:textId="77777777" w:rsidR="000865C7" w:rsidRPr="00054050" w:rsidRDefault="000865C7" w:rsidP="00676A31">
      <w:pPr>
        <w:pStyle w:val="Odstavecseseznamem"/>
        <w:numPr>
          <w:ilvl w:val="0"/>
          <w:numId w:val="2"/>
        </w:numPr>
      </w:pPr>
      <w:r w:rsidRPr="00054050">
        <w:t>Několik igelitových sáčků na potřísněný oděv / nehoda se přihodí v každém věku a nejen vlastní vinou/.</w:t>
      </w:r>
    </w:p>
    <w:p w14:paraId="2F790F01" w14:textId="77777777" w:rsidR="000865C7" w:rsidRPr="00054050" w:rsidRDefault="000865C7" w:rsidP="000865C7">
      <w:pPr>
        <w:rPr>
          <w:color w:val="0070C0"/>
        </w:rPr>
      </w:pPr>
      <w:r w:rsidRPr="00054050">
        <w:rPr>
          <w:rFonts w:ascii="Mistral" w:hAnsi="Mistral"/>
          <w:b/>
          <w:color w:val="0070C0"/>
        </w:rPr>
        <w:t>Věci na spaní</w:t>
      </w:r>
    </w:p>
    <w:p w14:paraId="52415647" w14:textId="77777777" w:rsidR="000865C7" w:rsidRPr="00054050" w:rsidRDefault="000865C7" w:rsidP="000865C7">
      <w:pPr>
        <w:pStyle w:val="Odstavecseseznamem"/>
        <w:numPr>
          <w:ilvl w:val="0"/>
          <w:numId w:val="2"/>
        </w:numPr>
      </w:pPr>
      <w:r w:rsidRPr="00054050">
        <w:t>Pyžamo nebo noční košilka</w:t>
      </w:r>
    </w:p>
    <w:p w14:paraId="2F97D57C" w14:textId="77777777" w:rsidR="000865C7" w:rsidRPr="00054050" w:rsidRDefault="000865C7" w:rsidP="000865C7">
      <w:pPr>
        <w:pStyle w:val="Odstavecseseznamem"/>
        <w:numPr>
          <w:ilvl w:val="0"/>
          <w:numId w:val="2"/>
        </w:numPr>
      </w:pPr>
      <w:r w:rsidRPr="00054050">
        <w:t xml:space="preserve">Dětské </w:t>
      </w:r>
      <w:proofErr w:type="gramStart"/>
      <w:r w:rsidRPr="00054050">
        <w:t>povlečení ,</w:t>
      </w:r>
      <w:proofErr w:type="gramEnd"/>
      <w:r w:rsidRPr="00054050">
        <w:t xml:space="preserve">  oblíbený </w:t>
      </w:r>
      <w:proofErr w:type="spellStart"/>
      <w:r w:rsidRPr="00054050">
        <w:t>plyšáček</w:t>
      </w:r>
      <w:proofErr w:type="spellEnd"/>
    </w:p>
    <w:p w14:paraId="6EE5BAE7" w14:textId="77777777" w:rsidR="000865C7" w:rsidRPr="00C94334" w:rsidRDefault="000865C7" w:rsidP="000865C7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 w:rsidRPr="00C94334">
        <w:rPr>
          <w:b/>
          <w:color w:val="FF0000"/>
          <w:sz w:val="40"/>
          <w:szCs w:val="40"/>
        </w:rPr>
        <w:t>Vše podepsané</w:t>
      </w:r>
    </w:p>
    <w:p w14:paraId="7E402D58" w14:textId="77777777" w:rsidR="000865C7" w:rsidRPr="00054050" w:rsidRDefault="000865C7" w:rsidP="000865C7">
      <w:pPr>
        <w:pStyle w:val="Odstavecseseznamem"/>
        <w:numPr>
          <w:ilvl w:val="0"/>
          <w:numId w:val="2"/>
        </w:numPr>
      </w:pPr>
      <w:r w:rsidRPr="00054050">
        <w:t xml:space="preserve">Pyžamo si děti nosí domů k vyprání každý </w:t>
      </w:r>
      <w:proofErr w:type="gramStart"/>
      <w:r w:rsidRPr="00054050">
        <w:t>pátek ,</w:t>
      </w:r>
      <w:proofErr w:type="gramEnd"/>
      <w:r w:rsidRPr="00054050">
        <w:t xml:space="preserve"> povlečení 1x za 14 dní</w:t>
      </w:r>
    </w:p>
    <w:p w14:paraId="7F188BDD" w14:textId="77777777" w:rsidR="000865C7" w:rsidRPr="00054050" w:rsidRDefault="000865C7" w:rsidP="000865C7">
      <w:pPr>
        <w:rPr>
          <w:rFonts w:ascii="Mistral" w:hAnsi="Mistral"/>
          <w:b/>
          <w:color w:val="0070C0"/>
        </w:rPr>
      </w:pPr>
      <w:r w:rsidRPr="00054050">
        <w:rPr>
          <w:rFonts w:ascii="Mistral" w:hAnsi="Mistral"/>
          <w:b/>
          <w:color w:val="0070C0"/>
        </w:rPr>
        <w:t>Pomocníci</w:t>
      </w:r>
    </w:p>
    <w:p w14:paraId="731B806D" w14:textId="77777777" w:rsidR="000865C7" w:rsidRPr="00054050" w:rsidRDefault="000865C7" w:rsidP="000865C7">
      <w:pPr>
        <w:pStyle w:val="Odstavecseseznamem"/>
        <w:numPr>
          <w:ilvl w:val="0"/>
          <w:numId w:val="2"/>
        </w:numPr>
      </w:pPr>
      <w:r w:rsidRPr="00054050">
        <w:t>Balení papírových kapesníků / vytahovacích/</w:t>
      </w:r>
    </w:p>
    <w:p w14:paraId="011ADA99" w14:textId="77777777" w:rsidR="000865C7" w:rsidRPr="00054050" w:rsidRDefault="000865C7" w:rsidP="000865C7">
      <w:pPr>
        <w:pStyle w:val="Odstavecseseznamem"/>
        <w:numPr>
          <w:ilvl w:val="0"/>
          <w:numId w:val="2"/>
        </w:numPr>
      </w:pPr>
      <w:r w:rsidRPr="00054050">
        <w:t>Hřeben</w:t>
      </w:r>
    </w:p>
    <w:p w14:paraId="7E40E2F0" w14:textId="77777777" w:rsidR="000865C7" w:rsidRPr="00054050" w:rsidRDefault="000865C7" w:rsidP="000865C7">
      <w:pPr>
        <w:pStyle w:val="Odstavecseseznamem"/>
        <w:numPr>
          <w:ilvl w:val="0"/>
          <w:numId w:val="2"/>
        </w:numPr>
      </w:pPr>
      <w:r w:rsidRPr="00054050">
        <w:t>Papíry do kopírky na tisk pracovních listů</w:t>
      </w:r>
    </w:p>
    <w:p w14:paraId="1A4F1CB5" w14:textId="77777777" w:rsidR="000865C7" w:rsidRPr="00054050" w:rsidRDefault="000865C7" w:rsidP="000865C7">
      <w:pPr>
        <w:rPr>
          <w:rFonts w:ascii="Mistral" w:hAnsi="Mistral"/>
          <w:b/>
          <w:color w:val="0070C0"/>
        </w:rPr>
      </w:pPr>
      <w:r w:rsidRPr="00054050">
        <w:rPr>
          <w:rFonts w:ascii="Mistral" w:hAnsi="Mistral"/>
          <w:b/>
          <w:color w:val="0070C0"/>
        </w:rPr>
        <w:t>Co je třeba si zapamatovat</w:t>
      </w:r>
    </w:p>
    <w:p w14:paraId="680D1302" w14:textId="77777777" w:rsidR="000865C7" w:rsidRPr="00054050" w:rsidRDefault="00054050" w:rsidP="00167A1B">
      <w:pPr>
        <w:pStyle w:val="Odstavecseseznamem"/>
        <w:numPr>
          <w:ilvl w:val="0"/>
          <w:numId w:val="2"/>
        </w:numPr>
      </w:pPr>
      <w:r w:rsidRPr="00054050">
        <w:rPr>
          <w:b/>
          <w:color w:val="FF0000"/>
        </w:rPr>
        <w:t>Příchod dětí do MŠ – nejpozději do 8:00 hodin!!</w:t>
      </w:r>
    </w:p>
    <w:p w14:paraId="589F29F6" w14:textId="77777777" w:rsidR="00054050" w:rsidRPr="00054050" w:rsidRDefault="00054050" w:rsidP="00167A1B">
      <w:pPr>
        <w:pStyle w:val="Odstavecseseznamem"/>
        <w:numPr>
          <w:ilvl w:val="0"/>
          <w:numId w:val="2"/>
        </w:numPr>
      </w:pPr>
      <w:r w:rsidRPr="00054050">
        <w:rPr>
          <w:b/>
          <w:color w:val="FF0000"/>
        </w:rPr>
        <w:t>Po zazvonění zůstat stát před videokamerou z důvodu identifikace příchozích</w:t>
      </w:r>
    </w:p>
    <w:p w14:paraId="6D19B455" w14:textId="77777777" w:rsidR="00054050" w:rsidRPr="00054050" w:rsidRDefault="00054050" w:rsidP="00167A1B">
      <w:pPr>
        <w:pStyle w:val="Odstavecseseznamem"/>
        <w:numPr>
          <w:ilvl w:val="0"/>
          <w:numId w:val="2"/>
        </w:numPr>
      </w:pPr>
      <w:r w:rsidRPr="00054050">
        <w:rPr>
          <w:b/>
          <w:color w:val="FF0000"/>
        </w:rPr>
        <w:t>Omluvy</w:t>
      </w:r>
      <w:r w:rsidRPr="00054050">
        <w:t xml:space="preserve"> – přijímáme telefonicky/ nejpozději do 8:00 hodin</w:t>
      </w:r>
    </w:p>
    <w:p w14:paraId="0E280549" w14:textId="77777777" w:rsidR="00054050" w:rsidRPr="00054050" w:rsidRDefault="00054050" w:rsidP="00167A1B">
      <w:pPr>
        <w:pStyle w:val="Odstavecseseznamem"/>
        <w:numPr>
          <w:ilvl w:val="0"/>
          <w:numId w:val="2"/>
        </w:numPr>
      </w:pPr>
      <w:r w:rsidRPr="00054050">
        <w:t>nepřítomnost trvající déle než 14 dní je třeba omluvit písemně k rukám vedoucí učitelky MŠ. U předškoláků je to v době již po 2 dnech z důvodu povinného předškolního vzdělávání.</w:t>
      </w:r>
    </w:p>
    <w:p w14:paraId="305F8448" w14:textId="77777777" w:rsidR="000865C7" w:rsidRPr="00054050" w:rsidRDefault="000865C7" w:rsidP="000865C7">
      <w:pPr>
        <w:rPr>
          <w:rFonts w:ascii="Mistral" w:hAnsi="Mistral"/>
          <w:b/>
          <w:color w:val="0070C0"/>
        </w:rPr>
      </w:pPr>
      <w:r w:rsidRPr="00054050">
        <w:rPr>
          <w:rFonts w:ascii="Mistral" w:hAnsi="Mistral"/>
          <w:b/>
          <w:color w:val="0070C0"/>
        </w:rPr>
        <w:t>Pomoc rodičů</w:t>
      </w:r>
    </w:p>
    <w:p w14:paraId="5B6291ED" w14:textId="77777777" w:rsidR="00054050" w:rsidRPr="00054050" w:rsidRDefault="00054050" w:rsidP="00054050">
      <w:pPr>
        <w:pStyle w:val="Odstavecseseznamem"/>
        <w:numPr>
          <w:ilvl w:val="0"/>
          <w:numId w:val="2"/>
        </w:numPr>
        <w:rPr>
          <w:b/>
        </w:rPr>
      </w:pPr>
      <w:proofErr w:type="gramStart"/>
      <w:r w:rsidRPr="00054050">
        <w:rPr>
          <w:b/>
        </w:rPr>
        <w:t>korálky ,</w:t>
      </w:r>
      <w:proofErr w:type="gramEnd"/>
      <w:r w:rsidRPr="00054050">
        <w:rPr>
          <w:b/>
        </w:rPr>
        <w:t xml:space="preserve"> náramky, prstýnky ani řetízky do školky nepatří</w:t>
      </w:r>
    </w:p>
    <w:p w14:paraId="6F850DC8" w14:textId="77777777" w:rsidR="00054050" w:rsidRPr="00054050" w:rsidRDefault="00054050" w:rsidP="00054050">
      <w:pPr>
        <w:pStyle w:val="Odstavecseseznamem"/>
        <w:numPr>
          <w:ilvl w:val="0"/>
          <w:numId w:val="2"/>
        </w:numPr>
        <w:rPr>
          <w:b/>
        </w:rPr>
      </w:pPr>
      <w:r w:rsidRPr="00054050">
        <w:t>u dívek s dlouhými vlasy je nutná gumička do vlasů</w:t>
      </w:r>
    </w:p>
    <w:p w14:paraId="5E6EA5F2" w14:textId="77777777" w:rsidR="00054050" w:rsidRPr="00054050" w:rsidRDefault="00054050" w:rsidP="00054050">
      <w:pPr>
        <w:pStyle w:val="Odstavecseseznamem"/>
        <w:numPr>
          <w:ilvl w:val="0"/>
          <w:numId w:val="2"/>
        </w:numPr>
        <w:rPr>
          <w:b/>
        </w:rPr>
      </w:pPr>
      <w:r w:rsidRPr="00054050">
        <w:t xml:space="preserve">uvítáme jakékoliv i zdánlivě pro vás nepotřebné věci / jako výtvarný materiál/ - zbytky </w:t>
      </w:r>
      <w:proofErr w:type="gramStart"/>
      <w:r w:rsidRPr="00054050">
        <w:t>látek ,vln</w:t>
      </w:r>
      <w:proofErr w:type="gramEnd"/>
      <w:r w:rsidRPr="00054050">
        <w:t xml:space="preserve"> ,knoflíky, korálky, přírodniny…  -prostě co vás napadne….</w:t>
      </w:r>
    </w:p>
    <w:sectPr w:rsidR="00054050" w:rsidRPr="00054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89F8D" w14:textId="77777777" w:rsidR="00054050" w:rsidRDefault="00054050" w:rsidP="001C4E86">
      <w:pPr>
        <w:spacing w:after="0" w:line="240" w:lineRule="auto"/>
      </w:pPr>
      <w:r>
        <w:separator/>
      </w:r>
    </w:p>
  </w:endnote>
  <w:endnote w:type="continuationSeparator" w:id="0">
    <w:p w14:paraId="4D2E218D" w14:textId="77777777" w:rsidR="00054050" w:rsidRDefault="00054050" w:rsidP="001C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10B28" w14:textId="77777777" w:rsidR="00054050" w:rsidRDefault="00054050" w:rsidP="001C4E86">
      <w:pPr>
        <w:spacing w:after="0" w:line="240" w:lineRule="auto"/>
      </w:pPr>
      <w:r>
        <w:separator/>
      </w:r>
    </w:p>
  </w:footnote>
  <w:footnote w:type="continuationSeparator" w:id="0">
    <w:p w14:paraId="0538C4A9" w14:textId="77777777" w:rsidR="00054050" w:rsidRDefault="00054050" w:rsidP="001C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1DB6" w14:textId="77777777" w:rsidR="00054050" w:rsidRDefault="00054050" w:rsidP="001C4E86">
    <w:pPr>
      <w:pStyle w:val="Zhlav"/>
      <w:jc w:val="center"/>
    </w:pPr>
    <w:r>
      <w:t>7. základní a mateřská škola Plzeň, Brněnská 36,</w:t>
    </w:r>
  </w:p>
  <w:p w14:paraId="373AA177" w14:textId="77777777" w:rsidR="00054050" w:rsidRDefault="00054050" w:rsidP="001C4E86">
    <w:pPr>
      <w:pStyle w:val="Zhlav"/>
      <w:jc w:val="center"/>
    </w:pPr>
    <w:r>
      <w:t>Příspěvková organizace</w:t>
    </w:r>
  </w:p>
  <w:p w14:paraId="5F511D9B" w14:textId="77777777" w:rsidR="00054050" w:rsidRDefault="00054050" w:rsidP="001C4E86">
    <w:pPr>
      <w:pStyle w:val="Zhlav"/>
      <w:jc w:val="center"/>
    </w:pPr>
    <w:r>
      <w:t>MATEŘSKÁ ŠKOLA</w:t>
    </w:r>
  </w:p>
  <w:p w14:paraId="45E9B92C" w14:textId="77777777" w:rsidR="00054050" w:rsidRDefault="000540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52292D" wp14:editId="290288BA">
          <wp:simplePos x="0" y="0"/>
          <wp:positionH relativeFrom="margin">
            <wp:posOffset>4323080</wp:posOffset>
          </wp:positionH>
          <wp:positionV relativeFrom="margin">
            <wp:posOffset>71120</wp:posOffset>
          </wp:positionV>
          <wp:extent cx="2241550" cy="962025"/>
          <wp:effectExtent l="0" t="0" r="635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f030f8c3384bb791b5a43b1cd11df1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6" b="46276"/>
                  <a:stretch/>
                </pic:blipFill>
                <pic:spPr bwMode="auto">
                  <a:xfrm>
                    <a:off x="0" y="0"/>
                    <a:ext cx="224155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C06AC"/>
    <w:multiLevelType w:val="hybridMultilevel"/>
    <w:tmpl w:val="5740A68C"/>
    <w:lvl w:ilvl="0" w:tplc="F82667AA">
      <w:start w:val="7"/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5F31"/>
    <w:multiLevelType w:val="hybridMultilevel"/>
    <w:tmpl w:val="C99AC9DC"/>
    <w:lvl w:ilvl="0" w:tplc="E48C53AE">
      <w:start w:val="7"/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86"/>
    <w:rsid w:val="00054050"/>
    <w:rsid w:val="000865C7"/>
    <w:rsid w:val="000F5D43"/>
    <w:rsid w:val="00167A1B"/>
    <w:rsid w:val="001C4E86"/>
    <w:rsid w:val="00532D66"/>
    <w:rsid w:val="00676A31"/>
    <w:rsid w:val="00781F01"/>
    <w:rsid w:val="00AB66E7"/>
    <w:rsid w:val="00C94334"/>
    <w:rsid w:val="00C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FABA"/>
  <w15:docId w15:val="{5CD78F7B-A0E1-4D06-9D24-B8308387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E86"/>
  </w:style>
  <w:style w:type="paragraph" w:styleId="Zpat">
    <w:name w:val="footer"/>
    <w:basedOn w:val="Normln"/>
    <w:link w:val="ZpatChar"/>
    <w:uiPriority w:val="99"/>
    <w:unhideWhenUsed/>
    <w:rsid w:val="001C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E86"/>
  </w:style>
  <w:style w:type="paragraph" w:styleId="Textbubliny">
    <w:name w:val="Balloon Text"/>
    <w:basedOn w:val="Normln"/>
    <w:link w:val="TextbublinyChar"/>
    <w:uiPriority w:val="99"/>
    <w:semiHidden/>
    <w:unhideWhenUsed/>
    <w:rsid w:val="001C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E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0BBF-232F-4137-AE9E-EE82F0CF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Krejbichová Ivana</dc:creator>
  <cp:lastModifiedBy>Krejbichová Ivana</cp:lastModifiedBy>
  <cp:revision>3</cp:revision>
  <cp:lastPrinted>2021-05-27T09:18:00Z</cp:lastPrinted>
  <dcterms:created xsi:type="dcterms:W3CDTF">2019-04-15T11:40:00Z</dcterms:created>
  <dcterms:modified xsi:type="dcterms:W3CDTF">2021-05-27T09:18:00Z</dcterms:modified>
</cp:coreProperties>
</file>