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EB53" w14:textId="046196A5" w:rsidR="007C3BB0" w:rsidRDefault="005C059C" w:rsidP="005C059C">
      <w:pPr>
        <w:shd w:val="clear" w:color="auto" w:fill="FFC000"/>
        <w:jc w:val="center"/>
      </w:pPr>
      <w:r>
        <w:t>OZNÁMENÍ O ZMĚNÁCH CEN OD 1.9.2023</w:t>
      </w:r>
    </w:p>
    <w:p w14:paraId="1DE6A4E0" w14:textId="344FF314" w:rsidR="005C059C" w:rsidRDefault="005C059C"/>
    <w:p w14:paraId="7A2D079A" w14:textId="285C2151" w:rsidR="005C059C" w:rsidRDefault="005C059C">
      <w:r>
        <w:t>Vážení strávníci,</w:t>
      </w:r>
    </w:p>
    <w:p w14:paraId="11ECFCDC" w14:textId="47678F3D" w:rsidR="005C059C" w:rsidRDefault="005C059C">
      <w:r>
        <w:t>Od 1.9.2023 dochází k navýšení následujících cen:</w:t>
      </w:r>
    </w:p>
    <w:p w14:paraId="6AEEF8CA" w14:textId="6F1390AD" w:rsidR="005C059C" w:rsidRDefault="005C059C" w:rsidP="005C059C">
      <w:pPr>
        <w:pStyle w:val="Odstavecseseznamem"/>
        <w:numPr>
          <w:ilvl w:val="0"/>
          <w:numId w:val="1"/>
        </w:numPr>
      </w:pPr>
      <w:r>
        <w:t xml:space="preserve">Cena oběda pro zaměstnance ze 40 Kč na </w:t>
      </w:r>
      <w:r w:rsidR="00822FB8">
        <w:rPr>
          <w:highlight w:val="yellow"/>
          <w:u w:val="single"/>
        </w:rPr>
        <w:t>4</w:t>
      </w:r>
      <w:bookmarkStart w:id="0" w:name="_GoBack"/>
      <w:bookmarkEnd w:id="0"/>
      <w:r w:rsidRPr="005C059C">
        <w:rPr>
          <w:highlight w:val="yellow"/>
          <w:u w:val="single"/>
        </w:rPr>
        <w:t>5 Kč</w:t>
      </w:r>
    </w:p>
    <w:p w14:paraId="20DBAABE" w14:textId="4FCDBC7A" w:rsidR="005C059C" w:rsidRDefault="005C059C" w:rsidP="005C059C">
      <w:pPr>
        <w:pStyle w:val="Odstavecseseznamem"/>
        <w:numPr>
          <w:ilvl w:val="0"/>
          <w:numId w:val="1"/>
        </w:numPr>
      </w:pPr>
      <w:r>
        <w:t xml:space="preserve">Cena oběda pro cizí strávníky ze 75 Kč na </w:t>
      </w:r>
      <w:r w:rsidRPr="005C059C">
        <w:rPr>
          <w:highlight w:val="yellow"/>
          <w:u w:val="single"/>
        </w:rPr>
        <w:t>85 Kč</w:t>
      </w:r>
    </w:p>
    <w:p w14:paraId="22C479B3" w14:textId="4A0030EB" w:rsidR="005C059C" w:rsidRDefault="005C059C" w:rsidP="005C059C">
      <w:pPr>
        <w:pStyle w:val="Odstavecseseznamem"/>
        <w:numPr>
          <w:ilvl w:val="0"/>
          <w:numId w:val="1"/>
        </w:numPr>
      </w:pPr>
      <w:r>
        <w:t xml:space="preserve">Cena za čip ze 115 Kč na </w:t>
      </w:r>
      <w:r w:rsidRPr="005C059C">
        <w:rPr>
          <w:highlight w:val="yellow"/>
          <w:u w:val="single"/>
        </w:rPr>
        <w:t>121 Kč</w:t>
      </w:r>
    </w:p>
    <w:p w14:paraId="482A09D2" w14:textId="0FC7861F" w:rsidR="005C059C" w:rsidRDefault="005C059C"/>
    <w:p w14:paraId="74711C04" w14:textId="77777777" w:rsidR="005C059C" w:rsidRDefault="005C059C"/>
    <w:sectPr w:rsidR="005C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008E"/>
    <w:multiLevelType w:val="hybridMultilevel"/>
    <w:tmpl w:val="EDE2B0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AE"/>
    <w:rsid w:val="005C059C"/>
    <w:rsid w:val="00822FB8"/>
    <w:rsid w:val="00B17F58"/>
    <w:rsid w:val="00C15ACC"/>
    <w:rsid w:val="00D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0E6"/>
  <w15:chartTrackingRefBased/>
  <w15:docId w15:val="{9062768E-97BA-4322-87E5-513B1B7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3</cp:revision>
  <dcterms:created xsi:type="dcterms:W3CDTF">2023-09-06T11:44:00Z</dcterms:created>
  <dcterms:modified xsi:type="dcterms:W3CDTF">2023-09-12T15:18:00Z</dcterms:modified>
</cp:coreProperties>
</file>