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55B" w:rsidRPr="00CD2290" w:rsidRDefault="00C9155B" w:rsidP="00C9155B">
      <w:pPr>
        <w:shd w:val="clear" w:color="auto" w:fill="D1F3FF"/>
        <w:jc w:val="center"/>
        <w:rPr>
          <w:rFonts w:asciiTheme="minorHAnsi" w:hAnsiTheme="minorHAnsi" w:cstheme="minorHAnsi"/>
          <w:b/>
          <w:color w:val="0033CC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D2290">
        <w:rPr>
          <w:rFonts w:asciiTheme="minorHAnsi" w:hAnsiTheme="minorHAnsi" w:cstheme="minorHAnsi"/>
          <w:b/>
          <w:color w:val="0033CC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ŠKOLA NANEČISTO</w:t>
      </w:r>
    </w:p>
    <w:p w:rsidR="00EF446B" w:rsidRPr="00C9155B" w:rsidRDefault="00EF446B" w:rsidP="00EF446B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C9155B">
        <w:rPr>
          <w:rFonts w:ascii="Calibri" w:hAnsi="Calibri" w:cs="Calibri"/>
          <w:b/>
          <w:bCs/>
          <w:color w:val="000000"/>
          <w:sz w:val="24"/>
          <w:szCs w:val="24"/>
        </w:rPr>
        <w:t>ZÁVAZNÁ PŘIHLÁŠKA</w:t>
      </w:r>
    </w:p>
    <w:p w:rsidR="008471AA" w:rsidRPr="00EF446B" w:rsidRDefault="008471AA" w:rsidP="00EF446B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F446B" w:rsidRPr="00EF446B" w:rsidRDefault="00EF446B" w:rsidP="00EF446B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EF446B">
        <w:rPr>
          <w:rFonts w:ascii="Calibri" w:hAnsi="Calibri" w:cs="Calibri"/>
          <w:color w:val="000000"/>
          <w:sz w:val="24"/>
          <w:szCs w:val="24"/>
        </w:rPr>
        <w:t>Smyslem kurzu je připravit děti na pohodový vstup do základní školy. Děti se budou hravou formou seznamovat s novým prostředím.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446B">
        <w:rPr>
          <w:rFonts w:ascii="Calibri" w:hAnsi="Calibri" w:cs="Calibri"/>
          <w:color w:val="000000"/>
          <w:sz w:val="24"/>
          <w:szCs w:val="24"/>
          <w:u w:val="single"/>
        </w:rPr>
        <w:t>Účast je dobrovolná</w:t>
      </w:r>
    </w:p>
    <w:p w:rsidR="00EF446B" w:rsidRDefault="00EF446B" w:rsidP="00EF446B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D53FC" w:rsidRPr="00EF446B" w:rsidRDefault="008471AA" w:rsidP="00EF446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b/>
          <w:color w:val="000000"/>
          <w:sz w:val="22"/>
          <w:szCs w:val="22"/>
        </w:rPr>
        <w:t>Termíny konání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: čtvrtek </w:t>
      </w:r>
      <w:r w:rsidR="0005390E">
        <w:rPr>
          <w:rFonts w:asciiTheme="minorHAnsi" w:hAnsiTheme="minorHAnsi" w:cstheme="minorHAnsi"/>
          <w:color w:val="000000"/>
          <w:sz w:val="22"/>
          <w:szCs w:val="22"/>
        </w:rPr>
        <w:t>15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539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5., </w:t>
      </w:r>
      <w:r w:rsidR="0005390E">
        <w:rPr>
          <w:rFonts w:asciiTheme="minorHAnsi" w:hAnsiTheme="minorHAnsi" w:cstheme="minorHAnsi"/>
          <w:color w:val="000000"/>
          <w:sz w:val="22"/>
          <w:szCs w:val="22"/>
        </w:rPr>
        <w:t>22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5390E">
        <w:rPr>
          <w:rFonts w:asciiTheme="minorHAnsi" w:hAnsiTheme="minorHAnsi" w:cstheme="minorHAnsi"/>
          <w:color w:val="000000"/>
          <w:sz w:val="22"/>
          <w:szCs w:val="22"/>
        </w:rPr>
        <w:t xml:space="preserve"> 5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5390E">
        <w:rPr>
          <w:rFonts w:asciiTheme="minorHAnsi" w:hAnsiTheme="minorHAnsi" w:cstheme="minorHAnsi"/>
          <w:color w:val="000000"/>
          <w:sz w:val="22"/>
          <w:szCs w:val="22"/>
        </w:rPr>
        <w:t>, 29. 5.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="0005390E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539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6. 202</w:t>
      </w:r>
      <w:r w:rsidR="0005390E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 vždy od 15:</w:t>
      </w:r>
      <w:r w:rsidR="00D14FC1" w:rsidRPr="00EF446B">
        <w:rPr>
          <w:rFonts w:asciiTheme="minorHAnsi" w:hAnsiTheme="minorHAnsi" w:cstheme="minorHAnsi"/>
          <w:color w:val="000000"/>
          <w:sz w:val="22"/>
          <w:szCs w:val="22"/>
        </w:rPr>
        <w:t>45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 do 16:30 hodin</w:t>
      </w:r>
      <w:r w:rsidR="00CD53FC"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471AA" w:rsidRPr="00EF446B" w:rsidRDefault="00CD53FC" w:rsidP="00EF446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05390E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539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6. vyzvedávání po ukončení aktivu rodičů budoucích prvňáčků)</w:t>
      </w:r>
    </w:p>
    <w:p w:rsidR="008471AA" w:rsidRPr="00EF446B" w:rsidRDefault="008471AA" w:rsidP="00EF446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471AA" w:rsidRPr="00EF446B" w:rsidRDefault="008471AA" w:rsidP="00EF446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b/>
          <w:color w:val="000000"/>
          <w:sz w:val="22"/>
          <w:szCs w:val="22"/>
        </w:rPr>
        <w:t>Místo konání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: učebny 7. ZŠ - 1.patro – nový pavilon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8471AA" w:rsidRPr="00EF446B" w:rsidRDefault="008471AA" w:rsidP="00EF446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b/>
          <w:color w:val="000000"/>
          <w:sz w:val="22"/>
          <w:szCs w:val="22"/>
        </w:rPr>
        <w:t>Cena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: kurz je zcela zdarma</w:t>
      </w:r>
    </w:p>
    <w:p w:rsidR="008471AA" w:rsidRPr="00EF446B" w:rsidRDefault="008471AA" w:rsidP="00C9155B">
      <w:pPr>
        <w:ind w:right="-1"/>
        <w:rPr>
          <w:rFonts w:asciiTheme="minorHAnsi" w:hAnsiTheme="minorHAnsi" w:cstheme="minorHAnsi"/>
          <w:color w:val="000000"/>
          <w:sz w:val="22"/>
          <w:szCs w:val="22"/>
        </w:rPr>
      </w:pPr>
    </w:p>
    <w:p w:rsidR="00CD53FC" w:rsidRPr="00EF446B" w:rsidRDefault="006F781B" w:rsidP="00EF446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b/>
          <w:bCs/>
          <w:color w:val="000000"/>
          <w:sz w:val="22"/>
          <w:szCs w:val="22"/>
        </w:rPr>
        <w:t>Kontaktní osoba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: Mgr. Markéta Mrkousová      </w:t>
      </w:r>
    </w:p>
    <w:p w:rsidR="006F781B" w:rsidRPr="00EF446B" w:rsidRDefault="006F781B" w:rsidP="00EF446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 Tel.:</w:t>
      </w:r>
      <w:r w:rsidRPr="00EF446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+420 378 027 204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, email: </w:t>
      </w:r>
      <w:hyperlink r:id="rId8" w:history="1">
        <w:r w:rsidRPr="00EF446B">
          <w:rPr>
            <w:rStyle w:val="Hypertextovodkaz"/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>mrkousovama@zs7.plzen-edu.cz</w:t>
        </w:r>
      </w:hyperlink>
    </w:p>
    <w:p w:rsidR="006F781B" w:rsidRPr="00EF446B" w:rsidRDefault="006F781B" w:rsidP="00EF446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417EA4" w:rsidRPr="00EF446B" w:rsidRDefault="00417EA4" w:rsidP="00EF446B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Uzávěrka přihlášek: </w:t>
      </w:r>
      <w:r w:rsidR="0058093B" w:rsidRPr="00EF446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nejdéle do pátku </w:t>
      </w:r>
      <w:r w:rsidR="006D4009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4F00D8">
        <w:rPr>
          <w:rFonts w:asciiTheme="minorHAnsi" w:hAnsiTheme="minorHAnsi" w:cstheme="minorHAnsi"/>
          <w:b/>
          <w:color w:val="000000"/>
          <w:sz w:val="22"/>
          <w:szCs w:val="22"/>
        </w:rPr>
        <w:t>. května 202</w:t>
      </w:r>
      <w:r w:rsidR="006D4009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</w:p>
    <w:p w:rsidR="00417EA4" w:rsidRPr="00EF446B" w:rsidRDefault="00417EA4" w:rsidP="00EF446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417EA4" w:rsidRPr="00EF446B" w:rsidRDefault="00417EA4" w:rsidP="00EF446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Vyplněnou přihlášku, prosím, odevzdejte při zápisu, </w:t>
      </w:r>
      <w:r w:rsidR="0058093B" w:rsidRPr="00EF446B">
        <w:rPr>
          <w:rFonts w:asciiTheme="minorHAnsi" w:hAnsiTheme="minorHAnsi" w:cstheme="minorHAnsi"/>
          <w:color w:val="000000"/>
          <w:sz w:val="22"/>
          <w:szCs w:val="22"/>
        </w:rPr>
        <w:t>ve vrátnici školy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, nebo vhoďte do schránky </w:t>
      </w:r>
      <w:r w:rsidR="00EF446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u hlavního vchodu do budovy školy. Děkujeme. </w:t>
      </w:r>
    </w:p>
    <w:p w:rsidR="00417EA4" w:rsidRPr="00EF446B" w:rsidRDefault="00417EA4" w:rsidP="00EF446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471AA" w:rsidRPr="00EF446B" w:rsidRDefault="008471AA" w:rsidP="00EF446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color w:val="000000"/>
          <w:sz w:val="22"/>
          <w:szCs w:val="22"/>
        </w:rPr>
        <w:t>Přihlášené děti si vyzvedneme 15 minut před začátkem</w:t>
      </w:r>
      <w:r w:rsidR="0058093B"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58093B" w:rsidRPr="00EF446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v 15.30)</w:t>
      </w:r>
      <w:r w:rsidRPr="00EF446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každé lekce před vchodem </w:t>
      </w:r>
      <w:r w:rsidR="0058093B" w:rsidRPr="00EF446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</w:t>
      </w:r>
      <w:r w:rsidR="0058093B"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446B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EF446B" w:rsidRPr="00EF446B">
        <w:rPr>
          <w:rFonts w:asciiTheme="minorHAnsi" w:hAnsiTheme="minorHAnsi" w:cstheme="minorHAnsi"/>
          <w:color w:val="000000"/>
          <w:sz w:val="22"/>
          <w:szCs w:val="22"/>
        </w:rPr>
        <w:t>(pavilon</w:t>
      </w:r>
      <w:r w:rsidR="0058093B"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 1. tříd), vchod z ze školního hřiště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. S sebou: přezůvky a vybavený penál</w:t>
      </w:r>
      <w:r w:rsidR="0058093B"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446B" w:rsidRPr="00EF446B">
        <w:rPr>
          <w:rFonts w:asciiTheme="minorHAnsi" w:hAnsiTheme="minorHAnsi" w:cstheme="minorHAnsi"/>
          <w:color w:val="000000"/>
          <w:sz w:val="22"/>
          <w:szCs w:val="22"/>
        </w:rPr>
        <w:t>(pastelky</w:t>
      </w:r>
      <w:r w:rsidR="0058093B" w:rsidRPr="00EF446B">
        <w:rPr>
          <w:rFonts w:asciiTheme="minorHAnsi" w:hAnsiTheme="minorHAnsi" w:cstheme="minorHAnsi"/>
          <w:color w:val="000000"/>
          <w:sz w:val="22"/>
          <w:szCs w:val="22"/>
        </w:rPr>
        <w:t>, tužka, nůžky, tyčinkové lepidlo)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F446B" w:rsidRDefault="00EF446B" w:rsidP="00EF446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471AA" w:rsidRPr="00EF446B" w:rsidRDefault="00EF446B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---------------------------------------------------------------------------------------------------------------</w:t>
      </w:r>
      <w:r w:rsidR="006D4009">
        <w:rPr>
          <w:rFonts w:asciiTheme="minorHAnsi" w:hAnsiTheme="minorHAnsi" w:cstheme="minorHAnsi"/>
          <w:color w:val="000000"/>
          <w:sz w:val="24"/>
          <w:szCs w:val="24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</w:rPr>
        <w:t>-----------------</w:t>
      </w:r>
    </w:p>
    <w:p w:rsidR="008471AA" w:rsidRPr="00EF446B" w:rsidRDefault="008471AA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F446B">
        <w:rPr>
          <w:rFonts w:asciiTheme="minorHAnsi" w:hAnsiTheme="minorHAnsi" w:cstheme="minorHAnsi"/>
          <w:b/>
          <w:color w:val="000000"/>
          <w:sz w:val="24"/>
          <w:szCs w:val="24"/>
        </w:rPr>
        <w:t>Vyplňte, prosím, níže uvedené údaje</w:t>
      </w:r>
      <w:r w:rsidRPr="00EF446B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8471AA" w:rsidRPr="00EF446B" w:rsidRDefault="008471AA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EF446B" w:rsidRDefault="00EF446B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ED4993" w:rsidRDefault="00ED4993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8471AA" w:rsidRPr="00EF446B" w:rsidRDefault="008471AA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F446B">
        <w:rPr>
          <w:rFonts w:asciiTheme="minorHAnsi" w:hAnsiTheme="minorHAnsi" w:cstheme="minorHAnsi"/>
          <w:color w:val="000000"/>
          <w:sz w:val="24"/>
          <w:szCs w:val="24"/>
        </w:rPr>
        <w:t xml:space="preserve">Jméno a příjmení dítěte: </w:t>
      </w:r>
      <w:r w:rsidR="00EF446B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</w:t>
      </w:r>
    </w:p>
    <w:p w:rsidR="00EF446B" w:rsidRDefault="00EF446B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8471AA" w:rsidRPr="00EF446B" w:rsidRDefault="008471AA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F446B">
        <w:rPr>
          <w:rFonts w:asciiTheme="minorHAnsi" w:hAnsiTheme="minorHAnsi" w:cstheme="minorHAnsi"/>
          <w:color w:val="000000"/>
          <w:sz w:val="24"/>
          <w:szCs w:val="24"/>
        </w:rPr>
        <w:t xml:space="preserve">Datum narození: </w:t>
      </w:r>
      <w:r w:rsidR="00EF446B">
        <w:rPr>
          <w:rFonts w:asciiTheme="minorHAnsi" w:hAnsiTheme="minorHAnsi" w:cstheme="minorHAnsi"/>
          <w:color w:val="000000"/>
          <w:sz w:val="24"/>
          <w:szCs w:val="24"/>
        </w:rPr>
        <w:t>______________________________</w:t>
      </w:r>
      <w:r w:rsidRPr="00EF446B"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</w:p>
    <w:p w:rsidR="00CD53FC" w:rsidRPr="00EF446B" w:rsidRDefault="00CD53FC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ED4993" w:rsidRDefault="006D4009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Mateřská škola: _______________________________</w:t>
      </w:r>
    </w:p>
    <w:p w:rsidR="00ED4993" w:rsidRDefault="00ED4993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6D4009" w:rsidRDefault="006D4009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6D4009" w:rsidRDefault="006D4009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8471AA" w:rsidRPr="00EF446B" w:rsidRDefault="008471AA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F446B">
        <w:rPr>
          <w:rFonts w:asciiTheme="minorHAnsi" w:hAnsiTheme="minorHAnsi" w:cstheme="minorHAnsi"/>
          <w:color w:val="000000"/>
          <w:sz w:val="24"/>
          <w:szCs w:val="24"/>
        </w:rPr>
        <w:t xml:space="preserve">Jméno a příjmení zákonného </w:t>
      </w:r>
      <w:r w:rsidR="00E132F1" w:rsidRPr="00EF446B">
        <w:rPr>
          <w:rFonts w:asciiTheme="minorHAnsi" w:hAnsiTheme="minorHAnsi" w:cstheme="minorHAnsi"/>
          <w:color w:val="000000"/>
          <w:sz w:val="24"/>
          <w:szCs w:val="24"/>
        </w:rPr>
        <w:t xml:space="preserve">zástupce: </w:t>
      </w:r>
      <w:r w:rsidR="00E132F1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="00EF446B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</w:t>
      </w:r>
    </w:p>
    <w:p w:rsidR="008471AA" w:rsidRPr="00EF446B" w:rsidRDefault="008471AA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ED4993" w:rsidRDefault="00ED4993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Kontaktní telefon: _______________________________</w:t>
      </w:r>
      <w:r w:rsidR="008471AA" w:rsidRPr="00EF44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ED4993" w:rsidRDefault="00ED4993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8471AA" w:rsidRPr="00EF446B" w:rsidRDefault="008471AA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F446B">
        <w:rPr>
          <w:rFonts w:asciiTheme="minorHAnsi" w:hAnsiTheme="minorHAnsi" w:cstheme="minorHAnsi"/>
          <w:color w:val="000000"/>
          <w:sz w:val="24"/>
          <w:szCs w:val="24"/>
        </w:rPr>
        <w:t xml:space="preserve">e – </w:t>
      </w:r>
      <w:r w:rsidR="00E132F1" w:rsidRPr="00EF446B">
        <w:rPr>
          <w:rFonts w:asciiTheme="minorHAnsi" w:hAnsiTheme="minorHAnsi" w:cstheme="minorHAnsi"/>
          <w:color w:val="000000"/>
          <w:sz w:val="24"/>
          <w:szCs w:val="24"/>
        </w:rPr>
        <w:t>mail:</w:t>
      </w:r>
      <w:r w:rsidR="00E132F1">
        <w:rPr>
          <w:rFonts w:asciiTheme="minorHAnsi" w:hAnsiTheme="minorHAnsi" w:cstheme="minorHAnsi"/>
          <w:color w:val="000000"/>
          <w:sz w:val="24"/>
          <w:szCs w:val="24"/>
        </w:rPr>
        <w:t xml:space="preserve"> _</w:t>
      </w:r>
      <w:r w:rsidR="00ED4993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</w:t>
      </w:r>
    </w:p>
    <w:p w:rsidR="008471AA" w:rsidRPr="00EF446B" w:rsidRDefault="008471AA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8471AA" w:rsidRPr="00EF446B" w:rsidRDefault="008471AA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8471AA" w:rsidRPr="00EF446B" w:rsidRDefault="008471AA" w:rsidP="00EF446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ED4993" w:rsidRDefault="00ED4993"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  __________________________________________</w:t>
      </w:r>
    </w:p>
    <w:p w:rsidR="008471AA" w:rsidRDefault="00ED4993" w:rsidP="00C9155B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  </w:t>
      </w:r>
      <w:r w:rsidR="008471AA" w:rsidRPr="00EF446B">
        <w:rPr>
          <w:rFonts w:asciiTheme="minorHAnsi" w:hAnsiTheme="minorHAnsi" w:cstheme="minorHAnsi"/>
          <w:color w:val="000000"/>
          <w:sz w:val="24"/>
          <w:szCs w:val="24"/>
        </w:rPr>
        <w:t>Podpis zákonného zástupce</w:t>
      </w:r>
    </w:p>
    <w:p w:rsidR="00CD2290" w:rsidRDefault="00CD2290" w:rsidP="00C9155B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:rsidR="00CD2290" w:rsidRPr="00C9155B" w:rsidRDefault="00CD2290" w:rsidP="004F00D8">
      <w:pPr>
        <w:shd w:val="clear" w:color="auto" w:fill="E2EFD9" w:themeFill="accent6" w:themeFillTint="33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CD2290">
        <w:rPr>
          <w:rFonts w:asciiTheme="minorHAnsi" w:hAnsiTheme="minorHAnsi" w:cstheme="minorHAnsi"/>
          <w:b/>
          <w:color w:val="0033CC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 xml:space="preserve">ŠKOLA </w:t>
      </w:r>
      <w:r w:rsidR="00E132F1" w:rsidRPr="00CD2290">
        <w:rPr>
          <w:rFonts w:asciiTheme="minorHAnsi" w:hAnsiTheme="minorHAnsi" w:cstheme="minorHAnsi"/>
          <w:b/>
          <w:color w:val="0033CC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NANEČISTO</w:t>
      </w:r>
      <w:r w:rsidR="00E132F1">
        <w:rPr>
          <w:rFonts w:asciiTheme="minorHAnsi" w:hAnsiTheme="minorHAnsi" w:cstheme="minorHAnsi"/>
          <w:b/>
          <w:color w:val="0033CC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 INFORMACE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PRO RODIČE</w:t>
      </w:r>
    </w:p>
    <w:p w:rsidR="00CD2290" w:rsidRPr="00CD2290" w:rsidRDefault="00CD2290" w:rsidP="004F00D8">
      <w:pPr>
        <w:jc w:val="center"/>
        <w:rPr>
          <w:rFonts w:asciiTheme="minorHAnsi" w:hAnsiTheme="minorHAnsi" w:cstheme="minorHAnsi"/>
          <w:b/>
          <w:color w:val="0033CC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D2290" w:rsidRPr="00EF446B" w:rsidRDefault="00CD2290" w:rsidP="00CD229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D4009" w:rsidRPr="00EF446B" w:rsidRDefault="006D4009" w:rsidP="006D4009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EF446B">
        <w:rPr>
          <w:rFonts w:ascii="Calibri" w:hAnsi="Calibri" w:cs="Calibri"/>
          <w:color w:val="000000"/>
          <w:sz w:val="24"/>
          <w:szCs w:val="24"/>
        </w:rPr>
        <w:t>Smyslem kurzu je připravit děti na pohodový vstup do základní školy. Děti se budou hravou formou seznamovat s novým prostředím.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446B">
        <w:rPr>
          <w:rFonts w:ascii="Calibri" w:hAnsi="Calibri" w:cs="Calibri"/>
          <w:color w:val="000000"/>
          <w:sz w:val="24"/>
          <w:szCs w:val="24"/>
          <w:u w:val="single"/>
        </w:rPr>
        <w:t>Účast je dobrovolná</w:t>
      </w:r>
    </w:p>
    <w:p w:rsidR="006D4009" w:rsidRDefault="006D4009" w:rsidP="006D4009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D4009" w:rsidRPr="00EF446B" w:rsidRDefault="006D4009" w:rsidP="006D400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b/>
          <w:color w:val="000000"/>
          <w:sz w:val="22"/>
          <w:szCs w:val="22"/>
        </w:rPr>
        <w:t>Termíny konání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: čtvrtek </w:t>
      </w:r>
      <w:r>
        <w:rPr>
          <w:rFonts w:asciiTheme="minorHAnsi" w:hAnsiTheme="minorHAnsi" w:cstheme="minorHAnsi"/>
          <w:color w:val="000000"/>
          <w:sz w:val="22"/>
          <w:szCs w:val="22"/>
        </w:rPr>
        <w:t>15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5., </w:t>
      </w:r>
      <w:r>
        <w:rPr>
          <w:rFonts w:asciiTheme="minorHAnsi" w:hAnsiTheme="minorHAnsi" w:cstheme="minorHAnsi"/>
          <w:color w:val="000000"/>
          <w:sz w:val="22"/>
          <w:szCs w:val="22"/>
        </w:rPr>
        <w:t>22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5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>, 29. 5.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6. 202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 vždy od 15:45 do 16:30 hodin </w:t>
      </w:r>
    </w:p>
    <w:p w:rsidR="006D4009" w:rsidRPr="00EF446B" w:rsidRDefault="006D4009" w:rsidP="006D400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color w:val="000000"/>
          <w:sz w:val="22"/>
          <w:szCs w:val="22"/>
        </w:rPr>
        <w:t>(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6. vyzvedávání po ukončení aktivu rodičů budoucích prvňáčků)</w:t>
      </w:r>
    </w:p>
    <w:p w:rsidR="006D4009" w:rsidRPr="00EF446B" w:rsidRDefault="006D4009" w:rsidP="006D400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D4009" w:rsidRPr="00EF446B" w:rsidRDefault="006D4009" w:rsidP="006D400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b/>
          <w:color w:val="000000"/>
          <w:sz w:val="22"/>
          <w:szCs w:val="22"/>
        </w:rPr>
        <w:t>Místo konání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: učebny 7. ZŠ - 1.patro – nový pavilon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D4009" w:rsidRPr="00EF446B" w:rsidRDefault="006D4009" w:rsidP="006D400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b/>
          <w:color w:val="000000"/>
          <w:sz w:val="22"/>
          <w:szCs w:val="22"/>
        </w:rPr>
        <w:t>Cena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: kurz je zcela zdarma</w:t>
      </w:r>
    </w:p>
    <w:p w:rsidR="006D4009" w:rsidRPr="00EF446B" w:rsidRDefault="006D4009" w:rsidP="006D4009">
      <w:pPr>
        <w:ind w:right="-1"/>
        <w:rPr>
          <w:rFonts w:asciiTheme="minorHAnsi" w:hAnsiTheme="minorHAnsi" w:cstheme="minorHAnsi"/>
          <w:color w:val="000000"/>
          <w:sz w:val="22"/>
          <w:szCs w:val="22"/>
        </w:rPr>
      </w:pPr>
    </w:p>
    <w:p w:rsidR="006D4009" w:rsidRPr="00EF446B" w:rsidRDefault="006D4009" w:rsidP="006D400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b/>
          <w:bCs/>
          <w:color w:val="000000"/>
          <w:sz w:val="22"/>
          <w:szCs w:val="22"/>
        </w:rPr>
        <w:t>Kontaktní osoba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: Mgr. Markéta Mrkousová      </w:t>
      </w:r>
    </w:p>
    <w:p w:rsidR="006D4009" w:rsidRPr="00EF446B" w:rsidRDefault="006D4009" w:rsidP="006D400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 Tel.:</w:t>
      </w:r>
      <w:r w:rsidRPr="00EF446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+420 378 027 204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, email: </w:t>
      </w:r>
      <w:hyperlink r:id="rId9" w:history="1">
        <w:r w:rsidRPr="00EF446B">
          <w:rPr>
            <w:rStyle w:val="Hypertextovodkaz"/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>mrkousovama@zs7.plzen-edu.cz</w:t>
        </w:r>
      </w:hyperlink>
    </w:p>
    <w:p w:rsidR="006D4009" w:rsidRPr="00EF446B" w:rsidRDefault="006D4009" w:rsidP="006D400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D4009" w:rsidRPr="00EF446B" w:rsidRDefault="006D4009" w:rsidP="006D4009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Uzávěrka přihlášek: nejdéle do pátku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2. května 2025</w:t>
      </w:r>
    </w:p>
    <w:p w:rsidR="006D4009" w:rsidRPr="00EF446B" w:rsidRDefault="006D4009" w:rsidP="006D400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D4009" w:rsidRPr="00EF446B" w:rsidRDefault="006D4009" w:rsidP="006D400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Vyplněnou přihlášku, prosím, odevzdejte při zápisu, ve vrátnici školy, nebo vhoďte do schránky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u hlavního vchodu do budovy školy. Děkujeme. </w:t>
      </w:r>
    </w:p>
    <w:p w:rsidR="006D4009" w:rsidRPr="00EF446B" w:rsidRDefault="006D4009" w:rsidP="006D400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D4009" w:rsidRPr="00EF446B" w:rsidRDefault="006D4009" w:rsidP="006D400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446B">
        <w:rPr>
          <w:rFonts w:asciiTheme="minorHAnsi" w:hAnsiTheme="minorHAnsi" w:cstheme="minorHAnsi"/>
          <w:color w:val="000000"/>
          <w:sz w:val="22"/>
          <w:szCs w:val="22"/>
        </w:rPr>
        <w:t>Přihlášené děti si vyzvedneme 15 minut před začátkem (</w:t>
      </w:r>
      <w:r w:rsidRPr="00EF446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v 15.30) každé lekce před vchodem D</w:t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446B">
        <w:rPr>
          <w:rFonts w:asciiTheme="minorHAnsi" w:hAnsiTheme="minorHAnsi" w:cstheme="minorHAnsi"/>
          <w:color w:val="000000"/>
          <w:sz w:val="22"/>
          <w:szCs w:val="22"/>
        </w:rPr>
        <w:t>(pavilon 1. tříd), vchod z ze školního hřiště. S sebou: přezůvky a vybavený penál (pastelky, tužka, nůžky, tyčinkové lepidlo).</w:t>
      </w:r>
    </w:p>
    <w:p w:rsidR="006D4009" w:rsidRDefault="006D4009" w:rsidP="006D4009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D2290" w:rsidRPr="00C9155B" w:rsidRDefault="00CD2290" w:rsidP="006D4009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CD2290" w:rsidRPr="00C9155B" w:rsidSect="00EF446B">
      <w:headerReference w:type="default" r:id="rId10"/>
      <w:footerReference w:type="default" r:id="rId11"/>
      <w:pgSz w:w="11906" w:h="16838"/>
      <w:pgMar w:top="1418" w:right="1134" w:bottom="1418" w:left="1134" w:header="454" w:footer="454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9A0" w:rsidRDefault="007119A0">
      <w:r>
        <w:separator/>
      </w:r>
    </w:p>
  </w:endnote>
  <w:endnote w:type="continuationSeparator" w:id="0">
    <w:p w:rsidR="007119A0" w:rsidRDefault="0071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2694"/>
      <w:gridCol w:w="1631"/>
      <w:gridCol w:w="4464"/>
    </w:tblGrid>
    <w:tr w:rsidR="001646D4" w:rsidTr="00E132F1">
      <w:trPr>
        <w:trHeight w:hRule="exact" w:val="284"/>
      </w:trPr>
      <w:tc>
        <w:tcPr>
          <w:tcW w:w="1204" w:type="dxa"/>
          <w:tcBorders>
            <w:top w:val="single" w:sz="6" w:space="0" w:color="auto"/>
          </w:tcBorders>
          <w:vAlign w:val="center"/>
        </w:tcPr>
        <w:p w:rsidR="001646D4" w:rsidRDefault="00E132F1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  <w:r w:rsidR="001646D4">
            <w:rPr>
              <w:rFonts w:ascii="Arial" w:hAnsi="Arial" w:cs="Arial"/>
              <w:sz w:val="20"/>
            </w:rPr>
            <w:t xml:space="preserve"> </w:t>
          </w:r>
        </w:p>
        <w:p w:rsidR="001646D4" w:rsidRDefault="001646D4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2694" w:type="dxa"/>
          <w:tcBorders>
            <w:top w:val="single" w:sz="6" w:space="0" w:color="auto"/>
          </w:tcBorders>
          <w:vAlign w:val="center"/>
        </w:tcPr>
        <w:p w:rsidR="001646D4" w:rsidRDefault="001646D4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378027201</w:t>
          </w:r>
        </w:p>
      </w:tc>
      <w:tc>
        <w:tcPr>
          <w:tcW w:w="1631" w:type="dxa"/>
          <w:tcBorders>
            <w:top w:val="single" w:sz="6" w:space="0" w:color="auto"/>
          </w:tcBorders>
          <w:vAlign w:val="center"/>
        </w:tcPr>
        <w:p w:rsidR="001646D4" w:rsidRDefault="001646D4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4464" w:type="dxa"/>
          <w:tcBorders>
            <w:top w:val="single" w:sz="6" w:space="0" w:color="auto"/>
          </w:tcBorders>
          <w:vAlign w:val="center"/>
        </w:tcPr>
        <w:p w:rsidR="001646D4" w:rsidRDefault="001646D4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IČ</w:t>
          </w:r>
          <w:r w:rsidR="00E132F1">
            <w:rPr>
              <w:rFonts w:ascii="Arial" w:hAnsi="Arial" w:cs="Arial"/>
              <w:sz w:val="20"/>
            </w:rPr>
            <w:t xml:space="preserve">O: </w:t>
          </w:r>
          <w:r w:rsidR="00E132F1">
            <w:rPr>
              <w:rFonts w:ascii="Arial" w:hAnsi="Arial" w:cs="Arial"/>
              <w:sz w:val="20"/>
            </w:rPr>
            <w:t>49777505</w:t>
          </w:r>
        </w:p>
      </w:tc>
    </w:tr>
    <w:tr w:rsidR="001646D4" w:rsidTr="00E132F1">
      <w:trPr>
        <w:trHeight w:hRule="exact" w:val="284"/>
      </w:trPr>
      <w:tc>
        <w:tcPr>
          <w:tcW w:w="1204" w:type="dxa"/>
          <w:vAlign w:val="center"/>
        </w:tcPr>
        <w:p w:rsidR="001646D4" w:rsidRDefault="00E132F1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E-mail:</w:t>
          </w:r>
        </w:p>
      </w:tc>
      <w:tc>
        <w:tcPr>
          <w:tcW w:w="2694" w:type="dxa"/>
          <w:vAlign w:val="center"/>
        </w:tcPr>
        <w:p w:rsidR="001646D4" w:rsidRDefault="00E132F1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skola@zs7.plzen-edu.cz</w:t>
          </w:r>
        </w:p>
      </w:tc>
      <w:tc>
        <w:tcPr>
          <w:tcW w:w="1631" w:type="dxa"/>
          <w:vAlign w:val="center"/>
        </w:tcPr>
        <w:p w:rsidR="001646D4" w:rsidRDefault="001646D4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4464" w:type="dxa"/>
          <w:vAlign w:val="center"/>
        </w:tcPr>
        <w:p w:rsidR="001646D4" w:rsidRDefault="00E132F1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Web: </w:t>
          </w:r>
          <w:r w:rsidRPr="00E132F1">
            <w:rPr>
              <w:rFonts w:ascii="Arial" w:hAnsi="Arial" w:cs="Arial"/>
              <w:sz w:val="20"/>
            </w:rPr>
            <w:t>https://zs7.plzen.eu/</w:t>
          </w:r>
        </w:p>
      </w:tc>
    </w:tr>
  </w:tbl>
  <w:p w:rsidR="001646D4" w:rsidRDefault="001646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9A0" w:rsidRDefault="007119A0">
      <w:r>
        <w:separator/>
      </w:r>
    </w:p>
  </w:footnote>
  <w:footnote w:type="continuationSeparator" w:id="0">
    <w:p w:rsidR="007119A0" w:rsidRDefault="00711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D4" w:rsidRDefault="00C9155B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-180975</wp:posOffset>
          </wp:positionH>
          <wp:positionV relativeFrom="margin">
            <wp:posOffset>-808990</wp:posOffset>
          </wp:positionV>
          <wp:extent cx="1362075" cy="57848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6D4">
      <w:rPr>
        <w:rFonts w:ascii="Arial" w:hAnsi="Arial" w:cs="Arial"/>
        <w:b/>
        <w:sz w:val="24"/>
        <w:szCs w:val="24"/>
      </w:rPr>
      <w:t>7. základní škola a mateřská škola Plzeň,</w:t>
    </w:r>
  </w:p>
  <w:p w:rsidR="001646D4" w:rsidRDefault="001646D4">
    <w:pPr>
      <w:pStyle w:val="Nadpis1"/>
      <w:spacing w:before="0" w:after="0"/>
      <w:jc w:val="center"/>
      <w:rPr>
        <w:rFonts w:cs="Arial"/>
        <w:b w:val="0"/>
        <w:sz w:val="20"/>
      </w:rPr>
    </w:pPr>
    <w:r>
      <w:rPr>
        <w:rFonts w:cs="Arial"/>
        <w:b w:val="0"/>
        <w:sz w:val="20"/>
      </w:rPr>
      <w:t>Brněnská 36,</w:t>
    </w:r>
  </w:p>
  <w:p w:rsidR="001646D4" w:rsidRDefault="001646D4">
    <w:pPr>
      <w:pStyle w:val="Nadpis1"/>
      <w:spacing w:before="0" w:after="0"/>
      <w:jc w:val="center"/>
      <w:rPr>
        <w:rFonts w:cs="Arial"/>
        <w:b w:val="0"/>
        <w:bCs/>
        <w:sz w:val="20"/>
      </w:rPr>
    </w:pPr>
    <w:r>
      <w:rPr>
        <w:rFonts w:cs="Arial"/>
        <w:b w:val="0"/>
        <w:bCs/>
        <w:sz w:val="20"/>
      </w:rPr>
      <w:t xml:space="preserve">příspěvková organizace </w:t>
    </w:r>
  </w:p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1646D4">
      <w:trPr>
        <w:trHeight w:hRule="exact" w:val="40"/>
      </w:trPr>
      <w:tc>
        <w:tcPr>
          <w:tcW w:w="9993" w:type="dxa"/>
        </w:tcPr>
        <w:p w:rsidR="001646D4" w:rsidRDefault="001646D4">
          <w:pPr>
            <w:pStyle w:val="Zhlav"/>
          </w:pPr>
        </w:p>
      </w:tc>
    </w:tr>
  </w:tbl>
  <w:p w:rsidR="001646D4" w:rsidRDefault="001646D4">
    <w:pPr>
      <w:pStyle w:val="Zhlav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39D"/>
    <w:multiLevelType w:val="hybridMultilevel"/>
    <w:tmpl w:val="125CBE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92CE9"/>
    <w:multiLevelType w:val="hybridMultilevel"/>
    <w:tmpl w:val="6282AF12"/>
    <w:lvl w:ilvl="0" w:tplc="47AC0014">
      <w:start w:val="3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14161"/>
    <w:multiLevelType w:val="hybridMultilevel"/>
    <w:tmpl w:val="C3CE2A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6620B"/>
    <w:multiLevelType w:val="multilevel"/>
    <w:tmpl w:val="2EA836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D035C"/>
    <w:multiLevelType w:val="hybridMultilevel"/>
    <w:tmpl w:val="002A9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0D6C0B"/>
    <w:multiLevelType w:val="hybridMultilevel"/>
    <w:tmpl w:val="5D3E9E64"/>
    <w:lvl w:ilvl="0" w:tplc="FFEE13D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06CC7"/>
    <w:multiLevelType w:val="hybridMultilevel"/>
    <w:tmpl w:val="95427768"/>
    <w:lvl w:ilvl="0" w:tplc="2C7625A6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A555BC"/>
    <w:multiLevelType w:val="hybridMultilevel"/>
    <w:tmpl w:val="6388C99E"/>
    <w:lvl w:ilvl="0" w:tplc="8A40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D6BDF"/>
    <w:multiLevelType w:val="hybridMultilevel"/>
    <w:tmpl w:val="13367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D2"/>
    <w:rsid w:val="00002413"/>
    <w:rsid w:val="000200DF"/>
    <w:rsid w:val="00044B4D"/>
    <w:rsid w:val="0005390E"/>
    <w:rsid w:val="00054EA2"/>
    <w:rsid w:val="00121E5C"/>
    <w:rsid w:val="001646D4"/>
    <w:rsid w:val="001D5773"/>
    <w:rsid w:val="001E4D03"/>
    <w:rsid w:val="00244471"/>
    <w:rsid w:val="0025142F"/>
    <w:rsid w:val="002811B8"/>
    <w:rsid w:val="00342F46"/>
    <w:rsid w:val="00387241"/>
    <w:rsid w:val="003A444C"/>
    <w:rsid w:val="004106B8"/>
    <w:rsid w:val="00417EA4"/>
    <w:rsid w:val="00467E2E"/>
    <w:rsid w:val="004F00D8"/>
    <w:rsid w:val="004F4E67"/>
    <w:rsid w:val="0052498B"/>
    <w:rsid w:val="00573B49"/>
    <w:rsid w:val="0058093B"/>
    <w:rsid w:val="005D2F69"/>
    <w:rsid w:val="006265C5"/>
    <w:rsid w:val="00671E1B"/>
    <w:rsid w:val="00695A7A"/>
    <w:rsid w:val="006D4009"/>
    <w:rsid w:val="006F781B"/>
    <w:rsid w:val="007119A0"/>
    <w:rsid w:val="0078796D"/>
    <w:rsid w:val="007E7461"/>
    <w:rsid w:val="007F5EFF"/>
    <w:rsid w:val="008029A0"/>
    <w:rsid w:val="00843BE3"/>
    <w:rsid w:val="0084573D"/>
    <w:rsid w:val="008471AA"/>
    <w:rsid w:val="00852451"/>
    <w:rsid w:val="0086264E"/>
    <w:rsid w:val="00866215"/>
    <w:rsid w:val="008A7AD2"/>
    <w:rsid w:val="008D381B"/>
    <w:rsid w:val="00920113"/>
    <w:rsid w:val="00AE4819"/>
    <w:rsid w:val="00BC52FD"/>
    <w:rsid w:val="00C37883"/>
    <w:rsid w:val="00C40DCA"/>
    <w:rsid w:val="00C9155B"/>
    <w:rsid w:val="00C92ED2"/>
    <w:rsid w:val="00CD2290"/>
    <w:rsid w:val="00CD53FC"/>
    <w:rsid w:val="00D14FC1"/>
    <w:rsid w:val="00D25D6D"/>
    <w:rsid w:val="00E132F1"/>
    <w:rsid w:val="00E51E7D"/>
    <w:rsid w:val="00E615C6"/>
    <w:rsid w:val="00EA012F"/>
    <w:rsid w:val="00ED1434"/>
    <w:rsid w:val="00ED4993"/>
    <w:rsid w:val="00EE29F9"/>
    <w:rsid w:val="00EF446B"/>
    <w:rsid w:val="00F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28B2FD"/>
  <w15:chartTrackingRefBased/>
  <w15:docId w15:val="{B577230A-1F94-471A-984C-EAEEDE69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32"/>
    </w:rPr>
  </w:style>
  <w:style w:type="paragraph" w:styleId="Nadpis5">
    <w:name w:val="heading 5"/>
    <w:basedOn w:val="Normln"/>
    <w:next w:val="Normln"/>
    <w:qFormat/>
    <w:pPr>
      <w:keepNext/>
      <w:ind w:left="5954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954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customStyle="1" w:styleId="Zkladntext21">
    <w:name w:val="Základní text 21"/>
    <w:basedOn w:val="Normln"/>
    <w:pPr>
      <w:ind w:left="426"/>
      <w:jc w:val="both"/>
    </w:pPr>
    <w:rPr>
      <w:sz w:val="2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8"/>
      <w:jc w:val="both"/>
    </w:pPr>
    <w:rPr>
      <w:sz w:val="26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8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A012F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NzevChar">
    <w:name w:val="Název Char"/>
    <w:link w:val="Nzev"/>
    <w:rsid w:val="00EA012F"/>
    <w:rPr>
      <w:b/>
      <w:bCs/>
      <w:sz w:val="24"/>
      <w:szCs w:val="24"/>
    </w:rPr>
  </w:style>
  <w:style w:type="character" w:customStyle="1" w:styleId="text11">
    <w:name w:val="text11"/>
    <w:rsid w:val="00EA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kousovama@zs7.plzen-ed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kousovama@zs7.plzen-ed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1590-CFF0-44B6-8A32-A8CBC501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COMPUCO, a.s.</Company>
  <LinksUpToDate>false</LinksUpToDate>
  <CharactersWithSpaces>2781</CharactersWithSpaces>
  <SharedDoc>false</SharedDoc>
  <HLinks>
    <vt:vector size="6" baseType="variant">
      <vt:variant>
        <vt:i4>2359372</vt:i4>
      </vt:variant>
      <vt:variant>
        <vt:i4>0</vt:i4>
      </vt:variant>
      <vt:variant>
        <vt:i4>0</vt:i4>
      </vt:variant>
      <vt:variant>
        <vt:i4>5</vt:i4>
      </vt:variant>
      <vt:variant>
        <vt:lpwstr>mailto:mrkousovama@zs7.plzen-edu.cz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Michal Klouda</dc:creator>
  <cp:keywords/>
  <cp:lastModifiedBy>Mrkousová Markéta</cp:lastModifiedBy>
  <cp:revision>4</cp:revision>
  <cp:lastPrinted>2025-03-25T14:07:00Z</cp:lastPrinted>
  <dcterms:created xsi:type="dcterms:W3CDTF">2024-03-28T12:45:00Z</dcterms:created>
  <dcterms:modified xsi:type="dcterms:W3CDTF">2025-03-25T14:34:00Z</dcterms:modified>
</cp:coreProperties>
</file>